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0061" w14:textId="77777777" w:rsidR="001E25F4" w:rsidRDefault="001E25F4" w:rsidP="002128F2">
      <w:pPr>
        <w:spacing w:after="0" w:line="240" w:lineRule="auto"/>
        <w:rPr>
          <w:sz w:val="24"/>
          <w:szCs w:val="24"/>
        </w:rPr>
      </w:pPr>
      <w:bookmarkStart w:id="0" w:name="_heading=h.gjdgxs" w:colFirst="0" w:colLast="0"/>
      <w:bookmarkEnd w:id="0"/>
    </w:p>
    <w:p w14:paraId="33F2E287" w14:textId="77777777" w:rsidR="00866CD1" w:rsidRDefault="00866CD1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1479AB27" w14:textId="77777777" w:rsidR="00866CD1" w:rsidRDefault="00866CD1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2D7B2B6B" w14:textId="77777777" w:rsidR="00866CD1" w:rsidRDefault="00866CD1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72D4CC44" w14:textId="77777777" w:rsidR="00866CD1" w:rsidRDefault="00866CD1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5BD68D2B" w14:textId="77777777" w:rsidR="00866CD1" w:rsidRDefault="00866CD1" w:rsidP="00FE5E10">
      <w:pPr>
        <w:pStyle w:val="Paragraphedeliste"/>
        <w:spacing w:after="0" w:line="240" w:lineRule="exact"/>
        <w:jc w:val="center"/>
        <w:rPr>
          <w:b/>
          <w:bCs/>
          <w:sz w:val="24"/>
          <w:szCs w:val="24"/>
          <w:u w:val="single"/>
        </w:rPr>
      </w:pPr>
    </w:p>
    <w:p w14:paraId="6A3C7B66" w14:textId="77777777" w:rsidR="00104F1E" w:rsidRDefault="00104F1E" w:rsidP="00FE5E10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7AA1A31D" w14:textId="77777777" w:rsidR="00104F1E" w:rsidRDefault="00104F1E" w:rsidP="00FE5E10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131E8D23" w14:textId="2D56EBD2" w:rsidR="00FE5E10" w:rsidRPr="00866CD1" w:rsidRDefault="00FE5E10" w:rsidP="00FE5E10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866CD1">
        <w:rPr>
          <w:rFonts w:ascii="Open Sans" w:hAnsi="Open Sans" w:cs="Open Sans"/>
          <w:b/>
          <w:bCs/>
          <w:sz w:val="24"/>
          <w:szCs w:val="24"/>
          <w:u w:val="single"/>
        </w:rPr>
        <w:t>La suite de l’histoire de Sarah : questions et hypothèses</w:t>
      </w:r>
    </w:p>
    <w:p w14:paraId="38594102" w14:textId="77777777" w:rsidR="00A81D67" w:rsidRPr="00866CD1" w:rsidRDefault="00A81D67" w:rsidP="00A81D67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0000009C" w14:textId="3289B797" w:rsidR="005D052A" w:rsidRPr="00866CD1" w:rsidRDefault="00EE4705" w:rsidP="000B200D">
      <w:pPr>
        <w:pStyle w:val="Paragraphedeliste"/>
        <w:numPr>
          <w:ilvl w:val="0"/>
          <w:numId w:val="10"/>
        </w:numPr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866CD1">
        <w:rPr>
          <w:rFonts w:ascii="Open Sans" w:hAnsi="Open Sans" w:cs="Open Sans"/>
          <w:b/>
          <w:bCs/>
          <w:sz w:val="24"/>
          <w:szCs w:val="24"/>
        </w:rPr>
        <w:t>Quelles questions te poses-tu sur la suite de l’histoire de Sarah ?</w:t>
      </w:r>
    </w:p>
    <w:p w14:paraId="0000009D" w14:textId="77777777" w:rsidR="005D052A" w:rsidRPr="00866CD1" w:rsidRDefault="005D052A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A86CAA8" w14:textId="1D3044FA" w:rsidR="00024B82" w:rsidRPr="00866CD1" w:rsidRDefault="00EE4705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866CD1">
        <w:rPr>
          <w:rFonts w:ascii="Open Sans" w:hAnsi="Open Sans" w:cs="Open Sans"/>
          <w:sz w:val="24"/>
          <w:szCs w:val="24"/>
        </w:rPr>
        <w:t>Écris-les ci-dessous</w:t>
      </w:r>
      <w:r w:rsidR="0009765A" w:rsidRPr="00866CD1">
        <w:rPr>
          <w:rFonts w:ascii="Open Sans" w:hAnsi="Open Sans" w:cs="Open Sans"/>
          <w:sz w:val="24"/>
          <w:szCs w:val="24"/>
        </w:rPr>
        <w:t>, dans la colonne de gauche</w:t>
      </w:r>
      <w:r w:rsidRPr="00866CD1">
        <w:rPr>
          <w:rFonts w:ascii="Open Sans" w:hAnsi="Open Sans" w:cs="Open Sans"/>
          <w:sz w:val="24"/>
          <w:szCs w:val="24"/>
        </w:rPr>
        <w:t>.</w:t>
      </w:r>
      <w:r w:rsidR="0009765A" w:rsidRPr="00866CD1">
        <w:rPr>
          <w:rFonts w:ascii="Open Sans" w:hAnsi="Open Sans" w:cs="Open Sans"/>
          <w:sz w:val="24"/>
          <w:szCs w:val="24"/>
        </w:rPr>
        <w:t xml:space="preserve"> Laisse les colonnes suivantes vides pour l’instant.</w:t>
      </w:r>
    </w:p>
    <w:p w14:paraId="6AC4BA14" w14:textId="77777777" w:rsidR="00024B82" w:rsidRPr="00866CD1" w:rsidRDefault="00024B82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tbl>
      <w:tblPr>
        <w:tblStyle w:val="Grilledutableau"/>
        <w:tblW w:w="11057" w:type="dxa"/>
        <w:tblInd w:w="-289" w:type="dxa"/>
        <w:tblLook w:val="04A0" w:firstRow="1" w:lastRow="0" w:firstColumn="1" w:lastColumn="0" w:noHBand="0" w:noVBand="1"/>
      </w:tblPr>
      <w:tblGrid>
        <w:gridCol w:w="3403"/>
        <w:gridCol w:w="1701"/>
        <w:gridCol w:w="2977"/>
        <w:gridCol w:w="2976"/>
      </w:tblGrid>
      <w:tr w:rsidR="004C0021" w:rsidRPr="00866CD1" w14:paraId="0B63593C" w14:textId="77777777" w:rsidTr="00866CD1">
        <w:tc>
          <w:tcPr>
            <w:tcW w:w="3403" w:type="dxa"/>
          </w:tcPr>
          <w:p w14:paraId="77832341" w14:textId="2B62655C" w:rsidR="004C0021" w:rsidRPr="00866CD1" w:rsidRDefault="004C0021" w:rsidP="002128F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Mes questions </w:t>
            </w:r>
            <w:r w:rsidR="001B6694"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>sur la suite de l’histoire de Sarah</w:t>
            </w:r>
          </w:p>
        </w:tc>
        <w:tc>
          <w:tcPr>
            <w:tcW w:w="1701" w:type="dxa"/>
          </w:tcPr>
          <w:p w14:paraId="7CEC6CA5" w14:textId="67F83BAB" w:rsidR="00AB4028" w:rsidRPr="00866CD1" w:rsidRDefault="00AB4028" w:rsidP="002128F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>Le contenu de la 2</w:t>
            </w: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  <w:vertAlign w:val="superscript"/>
              </w:rPr>
              <w:t>e</w:t>
            </w: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 partie </w:t>
            </w:r>
            <w:r w:rsidR="000D4456"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y </w:t>
            </w: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>a répondu</w:t>
            </w:r>
          </w:p>
        </w:tc>
        <w:tc>
          <w:tcPr>
            <w:tcW w:w="2977" w:type="dxa"/>
          </w:tcPr>
          <w:p w14:paraId="1510F5D9" w14:textId="0A9058FA" w:rsidR="004C0021" w:rsidRPr="00866CD1" w:rsidRDefault="0009765A" w:rsidP="002128F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>Si oui, qu’arriv</w:t>
            </w:r>
            <w:r w:rsidR="0026060D"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>e-t-il</w:t>
            </w: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 ?</w:t>
            </w:r>
          </w:p>
        </w:tc>
        <w:tc>
          <w:tcPr>
            <w:tcW w:w="2976" w:type="dxa"/>
          </w:tcPr>
          <w:p w14:paraId="46B43BB5" w14:textId="0CAC450A" w:rsidR="004C0021" w:rsidRPr="00866CD1" w:rsidRDefault="0009765A" w:rsidP="002128F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b/>
                <w:bCs/>
                <w:sz w:val="24"/>
                <w:szCs w:val="24"/>
              </w:rPr>
              <w:t>Si non, que penses-tu qu’il va arriver ? Pourquoi ?</w:t>
            </w:r>
          </w:p>
        </w:tc>
      </w:tr>
      <w:tr w:rsidR="004C0021" w:rsidRPr="00866CD1" w14:paraId="1E9FD5E8" w14:textId="77777777" w:rsidTr="00866CD1">
        <w:tc>
          <w:tcPr>
            <w:tcW w:w="3403" w:type="dxa"/>
          </w:tcPr>
          <w:p w14:paraId="7D631B66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921412" w14:textId="77777777" w:rsidR="004C0021" w:rsidRPr="00866CD1" w:rsidRDefault="00AB4028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5E1F18A1" w14:textId="29E88AFE" w:rsidR="00AB4028" w:rsidRPr="00866CD1" w:rsidRDefault="00AB4028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 </w:t>
            </w:r>
          </w:p>
        </w:tc>
        <w:tc>
          <w:tcPr>
            <w:tcW w:w="2977" w:type="dxa"/>
          </w:tcPr>
          <w:p w14:paraId="6A00CD00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BC56426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4C0021" w:rsidRPr="00866CD1" w14:paraId="311C7CAF" w14:textId="77777777" w:rsidTr="00866CD1">
        <w:tc>
          <w:tcPr>
            <w:tcW w:w="3403" w:type="dxa"/>
          </w:tcPr>
          <w:p w14:paraId="74DDDF6C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50836" w14:textId="77777777" w:rsidR="0009765A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7ED130A3" w14:textId="0B08C993" w:rsidR="004C0021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</w:t>
            </w:r>
          </w:p>
        </w:tc>
        <w:tc>
          <w:tcPr>
            <w:tcW w:w="2977" w:type="dxa"/>
          </w:tcPr>
          <w:p w14:paraId="3A43C78A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54AC961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4C0021" w:rsidRPr="00866CD1" w14:paraId="4888DECB" w14:textId="77777777" w:rsidTr="00866CD1">
        <w:tc>
          <w:tcPr>
            <w:tcW w:w="3403" w:type="dxa"/>
          </w:tcPr>
          <w:p w14:paraId="2CE81560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5C340D" w14:textId="77777777" w:rsidR="0009765A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5E88C882" w14:textId="3C458421" w:rsidR="004C0021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</w:t>
            </w:r>
          </w:p>
        </w:tc>
        <w:tc>
          <w:tcPr>
            <w:tcW w:w="2977" w:type="dxa"/>
          </w:tcPr>
          <w:p w14:paraId="40810BC0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1ACAD80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4C0021" w:rsidRPr="00866CD1" w14:paraId="2C1D93BB" w14:textId="77777777" w:rsidTr="00866CD1">
        <w:tc>
          <w:tcPr>
            <w:tcW w:w="3403" w:type="dxa"/>
          </w:tcPr>
          <w:p w14:paraId="45D7DCAD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892ECC" w14:textId="77777777" w:rsidR="0009765A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0539A4E7" w14:textId="0DD52AB8" w:rsidR="004C0021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</w:t>
            </w:r>
          </w:p>
        </w:tc>
        <w:tc>
          <w:tcPr>
            <w:tcW w:w="2977" w:type="dxa"/>
          </w:tcPr>
          <w:p w14:paraId="0F77F369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7C1AD2F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4C0021" w:rsidRPr="00866CD1" w14:paraId="52837A4F" w14:textId="77777777" w:rsidTr="00866CD1">
        <w:tc>
          <w:tcPr>
            <w:tcW w:w="3403" w:type="dxa"/>
          </w:tcPr>
          <w:p w14:paraId="05B9347E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816B07" w14:textId="77777777" w:rsidR="0009765A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2D1F8B29" w14:textId="38F39B0C" w:rsidR="004C0021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</w:t>
            </w:r>
          </w:p>
        </w:tc>
        <w:tc>
          <w:tcPr>
            <w:tcW w:w="2977" w:type="dxa"/>
          </w:tcPr>
          <w:p w14:paraId="2E2A5F04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A8BDBFE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4C0021" w:rsidRPr="00866CD1" w14:paraId="031E9ADC" w14:textId="77777777" w:rsidTr="00866CD1">
        <w:tc>
          <w:tcPr>
            <w:tcW w:w="3403" w:type="dxa"/>
          </w:tcPr>
          <w:p w14:paraId="18F81D24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E7FE97" w14:textId="77777777" w:rsidR="0009765A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0182ABE6" w14:textId="4B1ED78C" w:rsidR="004C0021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</w:t>
            </w:r>
          </w:p>
        </w:tc>
        <w:tc>
          <w:tcPr>
            <w:tcW w:w="2977" w:type="dxa"/>
          </w:tcPr>
          <w:p w14:paraId="0D09446A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7925048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4C0021" w:rsidRPr="00866CD1" w14:paraId="3C65BDB8" w14:textId="77777777" w:rsidTr="00866CD1">
        <w:tc>
          <w:tcPr>
            <w:tcW w:w="3403" w:type="dxa"/>
          </w:tcPr>
          <w:p w14:paraId="4827AAA9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0CFADD" w14:textId="77777777" w:rsidR="0009765A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Oui</w:t>
            </w:r>
          </w:p>
          <w:p w14:paraId="34CAECD7" w14:textId="4C00C6C1" w:rsidR="004C0021" w:rsidRPr="00866CD1" w:rsidRDefault="0009765A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  <w:r w:rsidRPr="00866CD1">
              <w:rPr>
                <w:rFonts w:ascii="Open Sans" w:hAnsi="Open Sans" w:cs="Open Sans"/>
                <w:sz w:val="24"/>
                <w:szCs w:val="24"/>
              </w:rPr>
              <w:sym w:font="Wingdings" w:char="F06F"/>
            </w:r>
            <w:r w:rsidRPr="00866CD1">
              <w:rPr>
                <w:rFonts w:ascii="Open Sans" w:hAnsi="Open Sans" w:cs="Open Sans"/>
                <w:sz w:val="24"/>
                <w:szCs w:val="24"/>
              </w:rPr>
              <w:t xml:space="preserve"> Non</w:t>
            </w:r>
          </w:p>
        </w:tc>
        <w:tc>
          <w:tcPr>
            <w:tcW w:w="2977" w:type="dxa"/>
          </w:tcPr>
          <w:p w14:paraId="67ECBD9C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32EAC8" w14:textId="77777777" w:rsidR="004C0021" w:rsidRPr="00866CD1" w:rsidRDefault="004C0021" w:rsidP="00C467AE">
            <w:pPr>
              <w:spacing w:line="36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</w:tbl>
    <w:p w14:paraId="28C5DB07" w14:textId="0579A8F1" w:rsidR="000B200D" w:rsidRDefault="000B200D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7E222FA" w14:textId="77777777" w:rsidR="00866CD1" w:rsidRDefault="00866CD1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8412C8D" w14:textId="77777777" w:rsidR="00866CD1" w:rsidRDefault="00866CD1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3DFD278" w14:textId="77777777" w:rsidR="00866CD1" w:rsidRDefault="00866CD1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EA3A348" w14:textId="77777777" w:rsidR="00866CD1" w:rsidRPr="00866CD1" w:rsidRDefault="00866CD1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4C9BF74" w14:textId="77777777" w:rsidR="00232453" w:rsidRDefault="00232453" w:rsidP="00232453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73FF604" w14:textId="77777777" w:rsidR="00232453" w:rsidRDefault="00232453" w:rsidP="00232453">
      <w:pPr>
        <w:pStyle w:val="Paragraphedeliste"/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57609CAD" w14:textId="77777777" w:rsidR="00232453" w:rsidRPr="00901FE3" w:rsidRDefault="00232453" w:rsidP="00232453">
      <w:pPr>
        <w:pStyle w:val="Paragraphedeliste"/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2AC2900E" w14:textId="465F659B" w:rsidR="00B53162" w:rsidRPr="00866CD1" w:rsidRDefault="0009765A" w:rsidP="00B53162">
      <w:pPr>
        <w:pStyle w:val="Paragraphedeliste"/>
        <w:numPr>
          <w:ilvl w:val="0"/>
          <w:numId w:val="10"/>
        </w:numPr>
        <w:spacing w:after="0" w:line="240" w:lineRule="auto"/>
        <w:jc w:val="center"/>
        <w:rPr>
          <w:rFonts w:ascii="Open Sans" w:hAnsi="Open Sans" w:cs="Open Sans"/>
          <w:sz w:val="24"/>
          <w:szCs w:val="24"/>
        </w:rPr>
      </w:pPr>
      <w:r w:rsidRPr="00901FE3">
        <w:rPr>
          <w:rFonts w:ascii="Open Sans" w:hAnsi="Open Sans" w:cs="Open Sans"/>
          <w:b/>
          <w:bCs/>
          <w:sz w:val="24"/>
          <w:szCs w:val="24"/>
        </w:rPr>
        <w:t>Après l’écoute de la deuxième partie du documentaire, remplis les trois autres colonnes</w:t>
      </w:r>
      <w:r w:rsidRPr="00866CD1">
        <w:rPr>
          <w:rFonts w:ascii="Open Sans" w:hAnsi="Open Sans" w:cs="Open Sans"/>
          <w:b/>
          <w:bCs/>
          <w:sz w:val="24"/>
          <w:szCs w:val="24"/>
        </w:rPr>
        <w:t xml:space="preserve">. </w:t>
      </w:r>
    </w:p>
    <w:p w14:paraId="3027546F" w14:textId="77777777" w:rsidR="0009765A" w:rsidRPr="00866CD1" w:rsidRDefault="0009765A" w:rsidP="0009765A">
      <w:pPr>
        <w:spacing w:after="0" w:line="240" w:lineRule="auto"/>
        <w:ind w:left="360"/>
        <w:rPr>
          <w:rFonts w:ascii="Open Sans" w:hAnsi="Open Sans" w:cs="Open Sans"/>
          <w:sz w:val="24"/>
          <w:szCs w:val="24"/>
        </w:rPr>
      </w:pPr>
    </w:p>
    <w:p w14:paraId="2CE01019" w14:textId="3915EE0E" w:rsidR="0026060D" w:rsidRPr="00866CD1" w:rsidRDefault="0026060D" w:rsidP="0009765A">
      <w:pPr>
        <w:spacing w:after="0" w:line="240" w:lineRule="auto"/>
        <w:ind w:left="360"/>
        <w:rPr>
          <w:rFonts w:ascii="Open Sans" w:hAnsi="Open Sans" w:cs="Open Sans"/>
          <w:sz w:val="24"/>
          <w:szCs w:val="24"/>
        </w:rPr>
      </w:pPr>
      <w:r w:rsidRPr="00866CD1">
        <w:rPr>
          <w:rFonts w:ascii="Open Sans" w:hAnsi="Open Sans" w:cs="Open Sans"/>
          <w:sz w:val="24"/>
          <w:szCs w:val="24"/>
        </w:rPr>
        <w:t>Est-ce que tu as obtenu réponse</w:t>
      </w:r>
      <w:r w:rsidR="000D4456" w:rsidRPr="00866CD1">
        <w:rPr>
          <w:rFonts w:ascii="Open Sans" w:hAnsi="Open Sans" w:cs="Open Sans"/>
          <w:sz w:val="24"/>
          <w:szCs w:val="24"/>
        </w:rPr>
        <w:t>s</w:t>
      </w:r>
      <w:r w:rsidRPr="00866CD1">
        <w:rPr>
          <w:rFonts w:ascii="Open Sans" w:hAnsi="Open Sans" w:cs="Open Sans"/>
          <w:sz w:val="24"/>
          <w:szCs w:val="24"/>
        </w:rPr>
        <w:t xml:space="preserve"> à tes questions ? </w:t>
      </w:r>
    </w:p>
    <w:p w14:paraId="736AC388" w14:textId="531495CF" w:rsidR="0026060D" w:rsidRPr="00866CD1" w:rsidRDefault="0026060D" w:rsidP="00C467AE">
      <w:pPr>
        <w:spacing w:after="0" w:line="240" w:lineRule="auto"/>
        <w:ind w:left="360"/>
        <w:rPr>
          <w:rFonts w:ascii="Open Sans" w:hAnsi="Open Sans" w:cs="Open Sans"/>
          <w:sz w:val="24"/>
          <w:szCs w:val="24"/>
        </w:rPr>
      </w:pPr>
      <w:r w:rsidRPr="00866CD1">
        <w:rPr>
          <w:rFonts w:ascii="Open Sans" w:hAnsi="Open Sans" w:cs="Open Sans"/>
          <w:sz w:val="24"/>
          <w:szCs w:val="24"/>
        </w:rPr>
        <w:t xml:space="preserve">Si oui, qu’arrive-t-il ? </w:t>
      </w:r>
      <w:r w:rsidR="00C467AE" w:rsidRPr="00866CD1">
        <w:rPr>
          <w:rFonts w:ascii="Open Sans" w:hAnsi="Open Sans" w:cs="Open Sans"/>
          <w:sz w:val="24"/>
          <w:szCs w:val="24"/>
        </w:rPr>
        <w:t xml:space="preserve"> </w:t>
      </w:r>
      <w:r w:rsidRPr="00866CD1">
        <w:rPr>
          <w:rFonts w:ascii="Open Sans" w:hAnsi="Open Sans" w:cs="Open Sans"/>
          <w:sz w:val="24"/>
          <w:szCs w:val="24"/>
        </w:rPr>
        <w:t>Si non, que penses-tu qu’il va arriver ? Pourquoi ?</w:t>
      </w:r>
    </w:p>
    <w:sectPr w:rsidR="0026060D" w:rsidRPr="00866CD1" w:rsidSect="00983F71">
      <w:headerReference w:type="default" r:id="rId9"/>
      <w:footerReference w:type="default" r:id="rId10"/>
      <w:pgSz w:w="12240" w:h="15840"/>
      <w:pgMar w:top="1134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0848A" w14:textId="77777777" w:rsidR="00071BDE" w:rsidRDefault="00071BDE">
      <w:pPr>
        <w:spacing w:after="0" w:line="240" w:lineRule="auto"/>
      </w:pPr>
      <w:r>
        <w:separator/>
      </w:r>
    </w:p>
  </w:endnote>
  <w:endnote w:type="continuationSeparator" w:id="0">
    <w:p w14:paraId="31B573F5" w14:textId="77777777" w:rsidR="00071BDE" w:rsidRDefault="0007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9421812"/>
      <w:docPartObj>
        <w:docPartGallery w:val="Page Numbers (Bottom of Page)"/>
        <w:docPartUnique/>
      </w:docPartObj>
    </w:sdtPr>
    <w:sdtEndPr/>
    <w:sdtContent>
      <w:p w14:paraId="08F7C8DF" w14:textId="77777777" w:rsidR="00323095" w:rsidRPr="00152945" w:rsidRDefault="00323095" w:rsidP="00323095">
        <w:pPr>
          <w:spacing w:after="0" w:line="240" w:lineRule="auto"/>
          <w:jc w:val="center"/>
          <w:rPr>
            <w:rFonts w:ascii="Open Sans" w:eastAsia="Times New Roman" w:hAnsi="Open Sans" w:cs="Open Sans"/>
            <w:lang w:eastAsia="fr-FR"/>
          </w:rPr>
        </w:pPr>
        <w:hyperlink r:id="rId1" w:history="1">
          <w:r w:rsidRPr="00232453">
            <w:rPr>
              <w:rStyle w:val="Lienhypertexte"/>
              <w:rFonts w:ascii="Open Sans" w:eastAsia="Times New Roman" w:hAnsi="Open Sans" w:cs="Open Sans"/>
              <w:color w:val="34495E"/>
              <w:lang w:eastAsia="fr-FR"/>
            </w:rPr>
            <w:t>couperlecordon.productionscolorees.com</w:t>
          </w:r>
        </w:hyperlink>
        <w:r w:rsidRPr="00152945">
          <w:rPr>
            <w:rFonts w:ascii="Open Sans" w:eastAsia="Times New Roman" w:hAnsi="Open Sans" w:cs="Open Sans"/>
            <w:lang w:eastAsia="fr-FR"/>
          </w:rPr>
          <w:t xml:space="preserve"> © Productions Colorées, 2025</w:t>
        </w:r>
      </w:p>
      <w:p w14:paraId="0E60B0B7" w14:textId="469E2B2E" w:rsidR="00245E20" w:rsidRDefault="00245E2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243A593B" w14:textId="77777777" w:rsidR="00245E20" w:rsidRDefault="00245E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987F" w14:textId="77777777" w:rsidR="00071BDE" w:rsidRDefault="00071BDE">
      <w:pPr>
        <w:spacing w:after="0" w:line="240" w:lineRule="auto"/>
      </w:pPr>
      <w:r>
        <w:separator/>
      </w:r>
    </w:p>
  </w:footnote>
  <w:footnote w:type="continuationSeparator" w:id="0">
    <w:p w14:paraId="3CB3CD66" w14:textId="77777777" w:rsidR="00071BDE" w:rsidRDefault="00071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AE" w14:textId="3C31B864" w:rsidR="005D052A" w:rsidRDefault="00C64D6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47C176EC" wp14:editId="13731DBB">
              <wp:simplePos x="0" y="0"/>
              <wp:positionH relativeFrom="column">
                <wp:posOffset>-533561</wp:posOffset>
              </wp:positionH>
              <wp:positionV relativeFrom="paragraph">
                <wp:posOffset>-347857</wp:posOffset>
              </wp:positionV>
              <wp:extent cx="7533564" cy="1774209"/>
              <wp:effectExtent l="0" t="0" r="0" b="0"/>
              <wp:wrapNone/>
              <wp:docPr id="2140052926" name="Rectangle 21400529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7742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9A8308" w14:textId="77777777" w:rsidR="005D052A" w:rsidRPr="00D455FB" w:rsidRDefault="005D052A" w:rsidP="00654FBF">
                          <w:pPr>
                            <w:spacing w:after="0" w:line="240" w:lineRule="auto"/>
                            <w:textDirection w:val="btLr"/>
                            <w:rPr>
                              <w:color w:val="C45911" w:themeColor="accent2" w:themeShade="BF"/>
                            </w:rPr>
                          </w:pPr>
                        </w:p>
                        <w:p w14:paraId="1E9BCB3B" w14:textId="53D0947B" w:rsidR="00104F1E" w:rsidRDefault="00232453" w:rsidP="006778DF">
                          <w:pPr>
                            <w:spacing w:after="0" w:line="240" w:lineRule="auto"/>
                            <w:ind w:left="1440" w:hanging="1440"/>
                            <w:textDirection w:val="btLr"/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 xml:space="preserve">       </w:t>
                          </w:r>
                          <w:r w:rsidR="00A369FA">
                            <w:rPr>
                              <w:rFonts w:ascii="Open Sans" w:eastAsia="Nunito" w:hAnsi="Open Sans" w:cs="Open Sans"/>
                              <w:noProof/>
                              <w:color w:val="F28B66"/>
                              <w:sz w:val="24"/>
                              <w:szCs w:val="24"/>
                            </w:rPr>
                            <w:drawing>
                              <wp:inline distT="0" distB="0" distL="0" distR="0" wp14:anchorId="08A78968" wp14:editId="16349224">
                                <wp:extent cx="1382400" cy="360000"/>
                                <wp:effectExtent l="0" t="0" r="0" b="2540"/>
                                <wp:docPr id="743367569" name="Image 2" descr="Une image contenant Police, texte, logo, Graphique&#10;&#10;Le contenu généré par l’IA peut être incorrect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43367569" name="Image 2" descr="Une image contenant Police, texte, logo, Graphique&#10;&#10;Le contenu généré par l’IA peut être incorrect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82400" cy="36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104F1E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104F1E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104F1E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104F1E" w:rsidRPr="00104F1E">
                            <w:drawing>
                              <wp:inline distT="0" distB="0" distL="0" distR="0" wp14:anchorId="54F797D5" wp14:editId="0A482E84">
                                <wp:extent cx="969010" cy="361950"/>
                                <wp:effectExtent l="0" t="0" r="2540" b="0"/>
                                <wp:docPr id="183187598" name="Imag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901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98FA491" w14:textId="77777777" w:rsidR="00104F1E" w:rsidRDefault="0003588D" w:rsidP="006778DF">
                          <w:pPr>
                            <w:spacing w:after="0" w:line="240" w:lineRule="auto"/>
                            <w:ind w:left="1440" w:hanging="1440"/>
                            <w:textDirection w:val="btLr"/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</w:pP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104F1E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</w:p>
                        <w:p w14:paraId="6F31887A" w14:textId="157CA341" w:rsidR="006778DF" w:rsidRDefault="007E44A6" w:rsidP="00104F1E">
                          <w:pPr>
                            <w:spacing w:after="0" w:line="240" w:lineRule="auto"/>
                            <w:ind w:left="6480" w:firstLine="720"/>
                            <w:textDirection w:val="btLr"/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</w:pP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>DÉMARCHE POUR LE SECONDAIRE</w:t>
                          </w:r>
                          <w:r w:rsidR="00635820"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 xml:space="preserve">, </w:t>
                          </w:r>
                          <w:r w:rsidR="0003588D"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</w:p>
                        <w:p w14:paraId="11E15CBC" w14:textId="77777777" w:rsidR="006778DF" w:rsidRDefault="0003588D" w:rsidP="006778DF">
                          <w:pPr>
                            <w:spacing w:after="0" w:line="240" w:lineRule="auto"/>
                            <w:ind w:left="1440" w:hanging="1440"/>
                            <w:textDirection w:val="btLr"/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</w:pP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ab/>
                          </w:r>
                          <w:r w:rsidR="0004717B"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>FRANÇAIS, LANGUE D’ENSEIGNEMENT</w:t>
                          </w:r>
                          <w:r w:rsidR="00635820"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 xml:space="preserve"> </w:t>
                          </w:r>
                        </w:p>
                        <w:p w14:paraId="7B32E202" w14:textId="6F57AEFF" w:rsidR="00654FBF" w:rsidRDefault="00654FBF" w:rsidP="006778DF">
                          <w:pPr>
                            <w:spacing w:after="0" w:line="240" w:lineRule="auto"/>
                            <w:ind w:left="6480" w:firstLine="720"/>
                            <w:textDirection w:val="btLr"/>
                            <w:rPr>
                              <w:rFonts w:ascii="Montserrat" w:eastAsia="Nunito" w:hAnsi="Montserrat" w:cs="Open Sans"/>
                              <w:b/>
                              <w:bCs/>
                              <w:color w:val="F28B66"/>
                              <w:sz w:val="19"/>
                              <w:szCs w:val="19"/>
                            </w:rPr>
                          </w:pP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>(2</w:t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  <w:vertAlign w:val="superscript"/>
                            </w:rPr>
                            <w:t>e</w:t>
                          </w:r>
                          <w:r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 xml:space="preserve"> CYCLE)</w:t>
                          </w:r>
                          <w:r w:rsidR="001C1935" w:rsidRPr="006778DF"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  <w:t xml:space="preserve"> – </w:t>
                          </w:r>
                          <w:r w:rsidR="001C1935" w:rsidRPr="006778DF">
                            <w:rPr>
                              <w:rFonts w:ascii="Montserrat" w:eastAsia="Nunito" w:hAnsi="Montserrat" w:cs="Open Sans"/>
                              <w:b/>
                              <w:bCs/>
                              <w:color w:val="F28B66"/>
                              <w:sz w:val="19"/>
                              <w:szCs w:val="19"/>
                            </w:rPr>
                            <w:t xml:space="preserve">ANNEXE </w:t>
                          </w:r>
                          <w:r w:rsidR="00C41788" w:rsidRPr="006778DF">
                            <w:rPr>
                              <w:rFonts w:ascii="Montserrat" w:eastAsia="Nunito" w:hAnsi="Montserrat" w:cs="Open Sans"/>
                              <w:b/>
                              <w:bCs/>
                              <w:color w:val="F28B66"/>
                              <w:sz w:val="19"/>
                              <w:szCs w:val="19"/>
                            </w:rPr>
                            <w:t>B</w:t>
                          </w:r>
                        </w:p>
                        <w:p w14:paraId="298B5F79" w14:textId="77777777" w:rsidR="00104F1E" w:rsidRPr="006778DF" w:rsidRDefault="00104F1E" w:rsidP="006778DF">
                          <w:pPr>
                            <w:spacing w:after="0" w:line="240" w:lineRule="auto"/>
                            <w:ind w:left="6480" w:firstLine="720"/>
                            <w:textDirection w:val="btLr"/>
                            <w:rPr>
                              <w:rFonts w:ascii="Montserrat" w:eastAsia="Nunito" w:hAnsi="Montserrat" w:cs="Open Sans"/>
                              <w:color w:val="F28B66"/>
                              <w:sz w:val="19"/>
                              <w:szCs w:val="19"/>
                            </w:rPr>
                          </w:pPr>
                        </w:p>
                        <w:p w14:paraId="3C47ED49" w14:textId="4A5FA11B" w:rsidR="00323095" w:rsidRPr="006778DF" w:rsidRDefault="00323095" w:rsidP="00104F1E">
                          <w:pPr>
                            <w:spacing w:after="0" w:line="360" w:lineRule="auto"/>
                            <w:ind w:left="6481" w:firstLine="720"/>
                            <w:textDirection w:val="btLr"/>
                            <w:rPr>
                              <w:rFonts w:ascii="Montserrat" w:eastAsia="Nunito" w:hAnsi="Montserrat" w:cs="Open Sans"/>
                              <w:color w:val="C45911" w:themeColor="accent2" w:themeShade="BF"/>
                              <w:sz w:val="19"/>
                              <w:szCs w:val="19"/>
                            </w:rPr>
                          </w:pPr>
                          <w:r w:rsidRPr="006778DF">
                            <w:rPr>
                              <w:rFonts w:ascii="Montserrat" w:eastAsia="Nunito" w:hAnsi="Montserrat" w:cs="Open Sans"/>
                              <w:sz w:val="19"/>
                              <w:szCs w:val="19"/>
                            </w:rPr>
                            <w:t>Nom ____________________________________</w:t>
                          </w:r>
                        </w:p>
                        <w:p w14:paraId="1CD86F57" w14:textId="316D6979" w:rsidR="00654FBF" w:rsidRPr="00323095" w:rsidRDefault="00323095" w:rsidP="00104F1E">
                          <w:pPr>
                            <w:spacing w:after="0" w:line="360" w:lineRule="auto"/>
                            <w:ind w:left="6481" w:firstLine="720"/>
                            <w:textDirection w:val="btLr"/>
                            <w:rPr>
                              <w:rFonts w:ascii="Open Sans" w:hAnsi="Open Sans" w:cs="Open Sans"/>
                              <w:sz w:val="24"/>
                              <w:szCs w:val="24"/>
                            </w:rPr>
                          </w:pPr>
                          <w:r w:rsidRPr="006778DF">
                            <w:rPr>
                              <w:rFonts w:ascii="Montserrat" w:eastAsia="Nunito" w:hAnsi="Montserrat" w:cs="Open Sans"/>
                              <w:sz w:val="19"/>
                              <w:szCs w:val="19"/>
                            </w:rPr>
                            <w:t>Groupe : ___________________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C176EC" id="Rectangle 2140052926" o:spid="_x0000_s1026" style="position:absolute;margin-left:-42pt;margin-top:-27.4pt;width:593.2pt;height:139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" filled="f" stroked="f">
              <v:textbox inset="2.53958mm,1.2694mm,2.53958mm,1.2694mm">
                <w:txbxContent>
                  <w:p w14:paraId="2F9A8308" w14:textId="77777777" w:rsidR="005D052A" w:rsidRPr="00D455FB" w:rsidRDefault="005D052A" w:rsidP="00654FBF">
                    <w:pPr>
                      <w:spacing w:after="0" w:line="240" w:lineRule="auto"/>
                      <w:textDirection w:val="btLr"/>
                      <w:rPr>
                        <w:color w:val="C45911" w:themeColor="accent2" w:themeShade="BF"/>
                      </w:rPr>
                    </w:pPr>
                  </w:p>
                  <w:p w14:paraId="1E9BCB3B" w14:textId="53D0947B" w:rsidR="00104F1E" w:rsidRDefault="00232453" w:rsidP="006778DF">
                    <w:pPr>
                      <w:spacing w:after="0" w:line="240" w:lineRule="auto"/>
                      <w:ind w:left="1440" w:hanging="1440"/>
                      <w:textDirection w:val="btLr"/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</w:pPr>
                    <w:r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 xml:space="preserve">       </w:t>
                    </w:r>
                    <w:r w:rsidR="00A369FA">
                      <w:rPr>
                        <w:rFonts w:ascii="Open Sans" w:eastAsia="Nunito" w:hAnsi="Open Sans" w:cs="Open Sans"/>
                        <w:noProof/>
                        <w:color w:val="F28B66"/>
                        <w:sz w:val="24"/>
                        <w:szCs w:val="24"/>
                      </w:rPr>
                      <w:drawing>
                        <wp:inline distT="0" distB="0" distL="0" distR="0" wp14:anchorId="08A78968" wp14:editId="16349224">
                          <wp:extent cx="1382400" cy="360000"/>
                          <wp:effectExtent l="0" t="0" r="0" b="2540"/>
                          <wp:docPr id="743367569" name="Image 2" descr="Une image contenant Police, texte, logo, Graphique&#10;&#10;Le contenu généré par l’IA peut être incorrect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43367569" name="Image 2" descr="Une image contenant Police, texte, logo, Graphique&#10;&#10;Le contenu généré par l’IA peut être incorrect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82400" cy="36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104F1E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104F1E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104F1E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104F1E" w:rsidRPr="00104F1E">
                      <w:drawing>
                        <wp:inline distT="0" distB="0" distL="0" distR="0" wp14:anchorId="54F797D5" wp14:editId="0A482E84">
                          <wp:extent cx="969010" cy="361950"/>
                          <wp:effectExtent l="0" t="0" r="2540" b="0"/>
                          <wp:docPr id="183187598" name="Imag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6901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98FA491" w14:textId="77777777" w:rsidR="00104F1E" w:rsidRDefault="0003588D" w:rsidP="006778DF">
                    <w:pPr>
                      <w:spacing w:after="0" w:line="240" w:lineRule="auto"/>
                      <w:ind w:left="1440" w:hanging="1440"/>
                      <w:textDirection w:val="btLr"/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</w:pP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104F1E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</w:p>
                  <w:p w14:paraId="6F31887A" w14:textId="157CA341" w:rsidR="006778DF" w:rsidRDefault="007E44A6" w:rsidP="00104F1E">
                    <w:pPr>
                      <w:spacing w:after="0" w:line="240" w:lineRule="auto"/>
                      <w:ind w:left="6480" w:firstLine="720"/>
                      <w:textDirection w:val="btLr"/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</w:pP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>DÉMARCHE POUR LE SECONDAIRE</w:t>
                    </w:r>
                    <w:r w:rsidR="00635820"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 xml:space="preserve">, </w:t>
                    </w:r>
                    <w:r w:rsidR="0003588D"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</w:p>
                  <w:p w14:paraId="11E15CBC" w14:textId="77777777" w:rsidR="006778DF" w:rsidRDefault="0003588D" w:rsidP="006778DF">
                    <w:pPr>
                      <w:spacing w:after="0" w:line="240" w:lineRule="auto"/>
                      <w:ind w:left="1440" w:hanging="1440"/>
                      <w:textDirection w:val="btLr"/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</w:pP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ab/>
                    </w:r>
                    <w:r w:rsidR="0004717B"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>FRANÇAIS, LANGUE D’ENSEIGNEMENT</w:t>
                    </w:r>
                    <w:r w:rsidR="00635820"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 xml:space="preserve"> </w:t>
                    </w:r>
                  </w:p>
                  <w:p w14:paraId="7B32E202" w14:textId="6F57AEFF" w:rsidR="00654FBF" w:rsidRDefault="00654FBF" w:rsidP="006778DF">
                    <w:pPr>
                      <w:spacing w:after="0" w:line="240" w:lineRule="auto"/>
                      <w:ind w:left="6480" w:firstLine="720"/>
                      <w:textDirection w:val="btLr"/>
                      <w:rPr>
                        <w:rFonts w:ascii="Montserrat" w:eastAsia="Nunito" w:hAnsi="Montserrat" w:cs="Open Sans"/>
                        <w:b/>
                        <w:bCs/>
                        <w:color w:val="F28B66"/>
                        <w:sz w:val="19"/>
                        <w:szCs w:val="19"/>
                      </w:rPr>
                    </w:pP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>(2</w:t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  <w:vertAlign w:val="superscript"/>
                      </w:rPr>
                      <w:t>e</w:t>
                    </w:r>
                    <w:r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 xml:space="preserve"> CYCLE)</w:t>
                    </w:r>
                    <w:r w:rsidR="001C1935" w:rsidRPr="006778DF"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  <w:t xml:space="preserve"> – </w:t>
                    </w:r>
                    <w:r w:rsidR="001C1935" w:rsidRPr="006778DF">
                      <w:rPr>
                        <w:rFonts w:ascii="Montserrat" w:eastAsia="Nunito" w:hAnsi="Montserrat" w:cs="Open Sans"/>
                        <w:b/>
                        <w:bCs/>
                        <w:color w:val="F28B66"/>
                        <w:sz w:val="19"/>
                        <w:szCs w:val="19"/>
                      </w:rPr>
                      <w:t xml:space="preserve">ANNEXE </w:t>
                    </w:r>
                    <w:r w:rsidR="00C41788" w:rsidRPr="006778DF">
                      <w:rPr>
                        <w:rFonts w:ascii="Montserrat" w:eastAsia="Nunito" w:hAnsi="Montserrat" w:cs="Open Sans"/>
                        <w:b/>
                        <w:bCs/>
                        <w:color w:val="F28B66"/>
                        <w:sz w:val="19"/>
                        <w:szCs w:val="19"/>
                      </w:rPr>
                      <w:t>B</w:t>
                    </w:r>
                  </w:p>
                  <w:p w14:paraId="298B5F79" w14:textId="77777777" w:rsidR="00104F1E" w:rsidRPr="006778DF" w:rsidRDefault="00104F1E" w:rsidP="006778DF">
                    <w:pPr>
                      <w:spacing w:after="0" w:line="240" w:lineRule="auto"/>
                      <w:ind w:left="6480" w:firstLine="720"/>
                      <w:textDirection w:val="btLr"/>
                      <w:rPr>
                        <w:rFonts w:ascii="Montserrat" w:eastAsia="Nunito" w:hAnsi="Montserrat" w:cs="Open Sans"/>
                        <w:color w:val="F28B66"/>
                        <w:sz w:val="19"/>
                        <w:szCs w:val="19"/>
                      </w:rPr>
                    </w:pPr>
                  </w:p>
                  <w:p w14:paraId="3C47ED49" w14:textId="4A5FA11B" w:rsidR="00323095" w:rsidRPr="006778DF" w:rsidRDefault="00323095" w:rsidP="00104F1E">
                    <w:pPr>
                      <w:spacing w:after="0" w:line="360" w:lineRule="auto"/>
                      <w:ind w:left="6481" w:firstLine="720"/>
                      <w:textDirection w:val="btLr"/>
                      <w:rPr>
                        <w:rFonts w:ascii="Montserrat" w:eastAsia="Nunito" w:hAnsi="Montserrat" w:cs="Open Sans"/>
                        <w:color w:val="C45911" w:themeColor="accent2" w:themeShade="BF"/>
                        <w:sz w:val="19"/>
                        <w:szCs w:val="19"/>
                      </w:rPr>
                    </w:pPr>
                    <w:r w:rsidRPr="006778DF">
                      <w:rPr>
                        <w:rFonts w:ascii="Montserrat" w:eastAsia="Nunito" w:hAnsi="Montserrat" w:cs="Open Sans"/>
                        <w:sz w:val="19"/>
                        <w:szCs w:val="19"/>
                      </w:rPr>
                      <w:t>Nom ____________________________________</w:t>
                    </w:r>
                  </w:p>
                  <w:p w14:paraId="1CD86F57" w14:textId="316D6979" w:rsidR="00654FBF" w:rsidRPr="00323095" w:rsidRDefault="00323095" w:rsidP="00104F1E">
                    <w:pPr>
                      <w:spacing w:after="0" w:line="360" w:lineRule="auto"/>
                      <w:ind w:left="6481" w:firstLine="720"/>
                      <w:textDirection w:val="btLr"/>
                      <w:rPr>
                        <w:rFonts w:ascii="Open Sans" w:hAnsi="Open Sans" w:cs="Open Sans"/>
                        <w:sz w:val="24"/>
                        <w:szCs w:val="24"/>
                      </w:rPr>
                    </w:pPr>
                    <w:r w:rsidRPr="006778DF">
                      <w:rPr>
                        <w:rFonts w:ascii="Montserrat" w:eastAsia="Nunito" w:hAnsi="Montserrat" w:cs="Open Sans"/>
                        <w:sz w:val="19"/>
                        <w:szCs w:val="19"/>
                      </w:rPr>
                      <w:t>Groupe : ___________________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DB8"/>
    <w:multiLevelType w:val="hybridMultilevel"/>
    <w:tmpl w:val="89B2E64E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3B"/>
    <w:multiLevelType w:val="hybridMultilevel"/>
    <w:tmpl w:val="7FDECC54"/>
    <w:lvl w:ilvl="0" w:tplc="65F85A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D75F9"/>
    <w:multiLevelType w:val="hybridMultilevel"/>
    <w:tmpl w:val="49001B24"/>
    <w:lvl w:ilvl="0" w:tplc="C4C07B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44B45"/>
    <w:multiLevelType w:val="hybridMultilevel"/>
    <w:tmpl w:val="35F0B0D2"/>
    <w:lvl w:ilvl="0" w:tplc="135E3BE6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4784547F"/>
    <w:multiLevelType w:val="hybridMultilevel"/>
    <w:tmpl w:val="3C98EB38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C1F5E"/>
    <w:multiLevelType w:val="hybridMultilevel"/>
    <w:tmpl w:val="175A586E"/>
    <w:lvl w:ilvl="0" w:tplc="B57278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C5014"/>
    <w:multiLevelType w:val="hybridMultilevel"/>
    <w:tmpl w:val="A39E659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05D93"/>
    <w:multiLevelType w:val="hybridMultilevel"/>
    <w:tmpl w:val="2A5C4F64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30C9E"/>
    <w:multiLevelType w:val="hybridMultilevel"/>
    <w:tmpl w:val="E6EEE80E"/>
    <w:lvl w:ilvl="0" w:tplc="46DAA9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876BFA"/>
    <w:multiLevelType w:val="hybridMultilevel"/>
    <w:tmpl w:val="F7122310"/>
    <w:lvl w:ilvl="0" w:tplc="FD30A8D2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num w:numId="1" w16cid:durableId="1681271568">
    <w:abstractNumId w:val="1"/>
  </w:num>
  <w:num w:numId="2" w16cid:durableId="272593412">
    <w:abstractNumId w:val="6"/>
  </w:num>
  <w:num w:numId="3" w16cid:durableId="608049589">
    <w:abstractNumId w:val="2"/>
  </w:num>
  <w:num w:numId="4" w16cid:durableId="1752317385">
    <w:abstractNumId w:val="3"/>
  </w:num>
  <w:num w:numId="5" w16cid:durableId="1315989488">
    <w:abstractNumId w:val="8"/>
  </w:num>
  <w:num w:numId="6" w16cid:durableId="773286390">
    <w:abstractNumId w:val="5"/>
  </w:num>
  <w:num w:numId="7" w16cid:durableId="718746727">
    <w:abstractNumId w:val="9"/>
  </w:num>
  <w:num w:numId="8" w16cid:durableId="399712701">
    <w:abstractNumId w:val="7"/>
  </w:num>
  <w:num w:numId="9" w16cid:durableId="1467889228">
    <w:abstractNumId w:val="0"/>
  </w:num>
  <w:num w:numId="10" w16cid:durableId="18013380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52A"/>
    <w:rsid w:val="00005C86"/>
    <w:rsid w:val="00007360"/>
    <w:rsid w:val="0001630C"/>
    <w:rsid w:val="000173D9"/>
    <w:rsid w:val="00022AD9"/>
    <w:rsid w:val="000241F3"/>
    <w:rsid w:val="00024B82"/>
    <w:rsid w:val="000305C8"/>
    <w:rsid w:val="0003318F"/>
    <w:rsid w:val="0003588D"/>
    <w:rsid w:val="000430CB"/>
    <w:rsid w:val="000463FC"/>
    <w:rsid w:val="0004717B"/>
    <w:rsid w:val="0005252C"/>
    <w:rsid w:val="0005500A"/>
    <w:rsid w:val="00066C93"/>
    <w:rsid w:val="00067A5F"/>
    <w:rsid w:val="00071BDE"/>
    <w:rsid w:val="0008197D"/>
    <w:rsid w:val="00082AC2"/>
    <w:rsid w:val="0009765A"/>
    <w:rsid w:val="000A0125"/>
    <w:rsid w:val="000A7E38"/>
    <w:rsid w:val="000B061F"/>
    <w:rsid w:val="000B1828"/>
    <w:rsid w:val="000B200D"/>
    <w:rsid w:val="000C0852"/>
    <w:rsid w:val="000D4456"/>
    <w:rsid w:val="000E3318"/>
    <w:rsid w:val="00104F1E"/>
    <w:rsid w:val="001052A0"/>
    <w:rsid w:val="00105D48"/>
    <w:rsid w:val="001150C9"/>
    <w:rsid w:val="001178F1"/>
    <w:rsid w:val="00124FCF"/>
    <w:rsid w:val="00125F73"/>
    <w:rsid w:val="00140671"/>
    <w:rsid w:val="00153C97"/>
    <w:rsid w:val="00161ADA"/>
    <w:rsid w:val="001670BD"/>
    <w:rsid w:val="001807A9"/>
    <w:rsid w:val="00182B3E"/>
    <w:rsid w:val="0018363D"/>
    <w:rsid w:val="00187246"/>
    <w:rsid w:val="00193CC7"/>
    <w:rsid w:val="00193F44"/>
    <w:rsid w:val="001A115C"/>
    <w:rsid w:val="001A2C51"/>
    <w:rsid w:val="001A6DE3"/>
    <w:rsid w:val="001A7611"/>
    <w:rsid w:val="001B10B8"/>
    <w:rsid w:val="001B2F38"/>
    <w:rsid w:val="001B6694"/>
    <w:rsid w:val="001C134A"/>
    <w:rsid w:val="001C1935"/>
    <w:rsid w:val="001C240F"/>
    <w:rsid w:val="001C7A51"/>
    <w:rsid w:val="001D02DB"/>
    <w:rsid w:val="001D1DC5"/>
    <w:rsid w:val="001D1EBF"/>
    <w:rsid w:val="001D23A4"/>
    <w:rsid w:val="001D2D4D"/>
    <w:rsid w:val="001E07D6"/>
    <w:rsid w:val="001E0CF7"/>
    <w:rsid w:val="001E25F4"/>
    <w:rsid w:val="001F08E9"/>
    <w:rsid w:val="002105FA"/>
    <w:rsid w:val="002128F2"/>
    <w:rsid w:val="002179FF"/>
    <w:rsid w:val="002207DD"/>
    <w:rsid w:val="002225AD"/>
    <w:rsid w:val="002226CC"/>
    <w:rsid w:val="00222AAD"/>
    <w:rsid w:val="002308E5"/>
    <w:rsid w:val="00232453"/>
    <w:rsid w:val="00232F90"/>
    <w:rsid w:val="00232F9A"/>
    <w:rsid w:val="00245E20"/>
    <w:rsid w:val="0026060D"/>
    <w:rsid w:val="00266736"/>
    <w:rsid w:val="00281A05"/>
    <w:rsid w:val="0029673B"/>
    <w:rsid w:val="00297400"/>
    <w:rsid w:val="002A5675"/>
    <w:rsid w:val="002A58C6"/>
    <w:rsid w:val="002B1A39"/>
    <w:rsid w:val="002C1FFE"/>
    <w:rsid w:val="002C2E37"/>
    <w:rsid w:val="002C378D"/>
    <w:rsid w:val="002C583E"/>
    <w:rsid w:val="002C6533"/>
    <w:rsid w:val="002D2CF8"/>
    <w:rsid w:val="002D3F77"/>
    <w:rsid w:val="002E4779"/>
    <w:rsid w:val="002E5925"/>
    <w:rsid w:val="002F109A"/>
    <w:rsid w:val="002F52E7"/>
    <w:rsid w:val="002F6244"/>
    <w:rsid w:val="003072DA"/>
    <w:rsid w:val="00323095"/>
    <w:rsid w:val="00333B82"/>
    <w:rsid w:val="00334FF7"/>
    <w:rsid w:val="00336769"/>
    <w:rsid w:val="00336F43"/>
    <w:rsid w:val="0034603E"/>
    <w:rsid w:val="0035007E"/>
    <w:rsid w:val="00352E86"/>
    <w:rsid w:val="003570DB"/>
    <w:rsid w:val="00360A60"/>
    <w:rsid w:val="00370269"/>
    <w:rsid w:val="003746F5"/>
    <w:rsid w:val="0037788A"/>
    <w:rsid w:val="00386815"/>
    <w:rsid w:val="00386C9E"/>
    <w:rsid w:val="00387B9C"/>
    <w:rsid w:val="00390ADF"/>
    <w:rsid w:val="003917E9"/>
    <w:rsid w:val="003A5332"/>
    <w:rsid w:val="003B61ED"/>
    <w:rsid w:val="003C06B2"/>
    <w:rsid w:val="003C22E1"/>
    <w:rsid w:val="003C408D"/>
    <w:rsid w:val="003C75B7"/>
    <w:rsid w:val="003D6ECD"/>
    <w:rsid w:val="003D7388"/>
    <w:rsid w:val="003F139B"/>
    <w:rsid w:val="00416953"/>
    <w:rsid w:val="00422383"/>
    <w:rsid w:val="00425821"/>
    <w:rsid w:val="0043372A"/>
    <w:rsid w:val="004359B3"/>
    <w:rsid w:val="004477A6"/>
    <w:rsid w:val="00457213"/>
    <w:rsid w:val="004625A0"/>
    <w:rsid w:val="004642F5"/>
    <w:rsid w:val="00466A08"/>
    <w:rsid w:val="004815F1"/>
    <w:rsid w:val="004850A0"/>
    <w:rsid w:val="0049283A"/>
    <w:rsid w:val="00493145"/>
    <w:rsid w:val="004C0021"/>
    <w:rsid w:val="004C6641"/>
    <w:rsid w:val="004D1BC1"/>
    <w:rsid w:val="004D2CB8"/>
    <w:rsid w:val="004D2D81"/>
    <w:rsid w:val="004D32FD"/>
    <w:rsid w:val="004D5A25"/>
    <w:rsid w:val="004E1225"/>
    <w:rsid w:val="004F0758"/>
    <w:rsid w:val="00525ADC"/>
    <w:rsid w:val="00532103"/>
    <w:rsid w:val="00544B7B"/>
    <w:rsid w:val="0056487B"/>
    <w:rsid w:val="00567D57"/>
    <w:rsid w:val="00572602"/>
    <w:rsid w:val="00587A29"/>
    <w:rsid w:val="00592C83"/>
    <w:rsid w:val="005A26D0"/>
    <w:rsid w:val="005C4D1C"/>
    <w:rsid w:val="005C5D6D"/>
    <w:rsid w:val="005C7752"/>
    <w:rsid w:val="005D052A"/>
    <w:rsid w:val="005E6ED6"/>
    <w:rsid w:val="005E7629"/>
    <w:rsid w:val="005F4496"/>
    <w:rsid w:val="00610DD9"/>
    <w:rsid w:val="00614D1B"/>
    <w:rsid w:val="00616FF6"/>
    <w:rsid w:val="00622E2A"/>
    <w:rsid w:val="006252A6"/>
    <w:rsid w:val="00630EA6"/>
    <w:rsid w:val="0063248F"/>
    <w:rsid w:val="00635820"/>
    <w:rsid w:val="006422AE"/>
    <w:rsid w:val="00646855"/>
    <w:rsid w:val="00647E1D"/>
    <w:rsid w:val="006538A1"/>
    <w:rsid w:val="006543D3"/>
    <w:rsid w:val="00654FBF"/>
    <w:rsid w:val="00657E86"/>
    <w:rsid w:val="006634BD"/>
    <w:rsid w:val="00667AC0"/>
    <w:rsid w:val="006766CC"/>
    <w:rsid w:val="00676B04"/>
    <w:rsid w:val="006778DF"/>
    <w:rsid w:val="006842CC"/>
    <w:rsid w:val="00685DEA"/>
    <w:rsid w:val="00691101"/>
    <w:rsid w:val="006912DC"/>
    <w:rsid w:val="0069703B"/>
    <w:rsid w:val="006B6605"/>
    <w:rsid w:val="006C1AE0"/>
    <w:rsid w:val="006C7446"/>
    <w:rsid w:val="006E4CD0"/>
    <w:rsid w:val="006E6B12"/>
    <w:rsid w:val="006E75A9"/>
    <w:rsid w:val="006F0D47"/>
    <w:rsid w:val="006F447D"/>
    <w:rsid w:val="006F55DD"/>
    <w:rsid w:val="006F75E3"/>
    <w:rsid w:val="006F7FFB"/>
    <w:rsid w:val="007007E7"/>
    <w:rsid w:val="00703464"/>
    <w:rsid w:val="00711274"/>
    <w:rsid w:val="00724921"/>
    <w:rsid w:val="00726E24"/>
    <w:rsid w:val="00730E01"/>
    <w:rsid w:val="007471B7"/>
    <w:rsid w:val="00752458"/>
    <w:rsid w:val="00761212"/>
    <w:rsid w:val="0076474F"/>
    <w:rsid w:val="00765481"/>
    <w:rsid w:val="0076782B"/>
    <w:rsid w:val="00770E6A"/>
    <w:rsid w:val="00773EDE"/>
    <w:rsid w:val="00775BF2"/>
    <w:rsid w:val="00775CFE"/>
    <w:rsid w:val="00776121"/>
    <w:rsid w:val="0078048C"/>
    <w:rsid w:val="007820C7"/>
    <w:rsid w:val="0078576D"/>
    <w:rsid w:val="007C3E1C"/>
    <w:rsid w:val="007D1898"/>
    <w:rsid w:val="007D511A"/>
    <w:rsid w:val="007D5D66"/>
    <w:rsid w:val="007E44A6"/>
    <w:rsid w:val="007F4D46"/>
    <w:rsid w:val="007F71BA"/>
    <w:rsid w:val="00806CF1"/>
    <w:rsid w:val="0081169A"/>
    <w:rsid w:val="008216E5"/>
    <w:rsid w:val="00821DB2"/>
    <w:rsid w:val="00826E7C"/>
    <w:rsid w:val="0084585B"/>
    <w:rsid w:val="00866CD1"/>
    <w:rsid w:val="0087282C"/>
    <w:rsid w:val="008760EE"/>
    <w:rsid w:val="00877441"/>
    <w:rsid w:val="008775F1"/>
    <w:rsid w:val="00880F87"/>
    <w:rsid w:val="00883869"/>
    <w:rsid w:val="008A27DD"/>
    <w:rsid w:val="008A77A6"/>
    <w:rsid w:val="008B38CB"/>
    <w:rsid w:val="008B481C"/>
    <w:rsid w:val="008C257B"/>
    <w:rsid w:val="008C277C"/>
    <w:rsid w:val="008C47AD"/>
    <w:rsid w:val="008C5715"/>
    <w:rsid w:val="008E4ED5"/>
    <w:rsid w:val="008F5CB1"/>
    <w:rsid w:val="008F7AC1"/>
    <w:rsid w:val="00900A86"/>
    <w:rsid w:val="00901FE3"/>
    <w:rsid w:val="009125A7"/>
    <w:rsid w:val="00922776"/>
    <w:rsid w:val="00924DF2"/>
    <w:rsid w:val="00935E34"/>
    <w:rsid w:val="00940127"/>
    <w:rsid w:val="00944627"/>
    <w:rsid w:val="0095563B"/>
    <w:rsid w:val="009574CD"/>
    <w:rsid w:val="009772A1"/>
    <w:rsid w:val="00982748"/>
    <w:rsid w:val="009832CD"/>
    <w:rsid w:val="00983F71"/>
    <w:rsid w:val="00993273"/>
    <w:rsid w:val="009961CA"/>
    <w:rsid w:val="009A2165"/>
    <w:rsid w:val="009A5666"/>
    <w:rsid w:val="009B493C"/>
    <w:rsid w:val="009B66EE"/>
    <w:rsid w:val="009D2E35"/>
    <w:rsid w:val="009D3881"/>
    <w:rsid w:val="009D53F3"/>
    <w:rsid w:val="009E4986"/>
    <w:rsid w:val="009E6133"/>
    <w:rsid w:val="00A10EDD"/>
    <w:rsid w:val="00A25E00"/>
    <w:rsid w:val="00A25FB5"/>
    <w:rsid w:val="00A2751C"/>
    <w:rsid w:val="00A27972"/>
    <w:rsid w:val="00A33679"/>
    <w:rsid w:val="00A338C4"/>
    <w:rsid w:val="00A339B1"/>
    <w:rsid w:val="00A369FA"/>
    <w:rsid w:val="00A3774E"/>
    <w:rsid w:val="00A40508"/>
    <w:rsid w:val="00A44285"/>
    <w:rsid w:val="00A453C1"/>
    <w:rsid w:val="00A45FCB"/>
    <w:rsid w:val="00A632CF"/>
    <w:rsid w:val="00A67FE8"/>
    <w:rsid w:val="00A7096E"/>
    <w:rsid w:val="00A70E16"/>
    <w:rsid w:val="00A72AAD"/>
    <w:rsid w:val="00A755DB"/>
    <w:rsid w:val="00A76586"/>
    <w:rsid w:val="00A80CFA"/>
    <w:rsid w:val="00A8160F"/>
    <w:rsid w:val="00A81D67"/>
    <w:rsid w:val="00A87109"/>
    <w:rsid w:val="00A8713B"/>
    <w:rsid w:val="00A9240A"/>
    <w:rsid w:val="00A94B7D"/>
    <w:rsid w:val="00AA0BFF"/>
    <w:rsid w:val="00AA10A8"/>
    <w:rsid w:val="00AA6C54"/>
    <w:rsid w:val="00AB245C"/>
    <w:rsid w:val="00AB2814"/>
    <w:rsid w:val="00AB4028"/>
    <w:rsid w:val="00AB753D"/>
    <w:rsid w:val="00AC2E8B"/>
    <w:rsid w:val="00AD1C7F"/>
    <w:rsid w:val="00AD5700"/>
    <w:rsid w:val="00AE42A7"/>
    <w:rsid w:val="00AE43D6"/>
    <w:rsid w:val="00AE4BB1"/>
    <w:rsid w:val="00AF615B"/>
    <w:rsid w:val="00B01000"/>
    <w:rsid w:val="00B07524"/>
    <w:rsid w:val="00B10837"/>
    <w:rsid w:val="00B15C6F"/>
    <w:rsid w:val="00B170DD"/>
    <w:rsid w:val="00B20765"/>
    <w:rsid w:val="00B22A05"/>
    <w:rsid w:val="00B30D51"/>
    <w:rsid w:val="00B3180C"/>
    <w:rsid w:val="00B36AB2"/>
    <w:rsid w:val="00B53162"/>
    <w:rsid w:val="00B57467"/>
    <w:rsid w:val="00B706EE"/>
    <w:rsid w:val="00B84555"/>
    <w:rsid w:val="00B846E2"/>
    <w:rsid w:val="00B97105"/>
    <w:rsid w:val="00BA3888"/>
    <w:rsid w:val="00BB1251"/>
    <w:rsid w:val="00BB1B2B"/>
    <w:rsid w:val="00BB2B95"/>
    <w:rsid w:val="00BB773C"/>
    <w:rsid w:val="00BB7FE1"/>
    <w:rsid w:val="00BC6AFC"/>
    <w:rsid w:val="00BC7CF0"/>
    <w:rsid w:val="00BD1989"/>
    <w:rsid w:val="00BD2F69"/>
    <w:rsid w:val="00BD7B9B"/>
    <w:rsid w:val="00BE6A3C"/>
    <w:rsid w:val="00BF0731"/>
    <w:rsid w:val="00BF736E"/>
    <w:rsid w:val="00C013D1"/>
    <w:rsid w:val="00C01524"/>
    <w:rsid w:val="00C01C68"/>
    <w:rsid w:val="00C05DE0"/>
    <w:rsid w:val="00C10A44"/>
    <w:rsid w:val="00C1324A"/>
    <w:rsid w:val="00C143EC"/>
    <w:rsid w:val="00C22FB6"/>
    <w:rsid w:val="00C26AFD"/>
    <w:rsid w:val="00C37176"/>
    <w:rsid w:val="00C41788"/>
    <w:rsid w:val="00C44CD9"/>
    <w:rsid w:val="00C45287"/>
    <w:rsid w:val="00C467AE"/>
    <w:rsid w:val="00C47C02"/>
    <w:rsid w:val="00C51C97"/>
    <w:rsid w:val="00C547C2"/>
    <w:rsid w:val="00C5683C"/>
    <w:rsid w:val="00C623CC"/>
    <w:rsid w:val="00C64D65"/>
    <w:rsid w:val="00C65583"/>
    <w:rsid w:val="00C70C49"/>
    <w:rsid w:val="00C72E59"/>
    <w:rsid w:val="00C73436"/>
    <w:rsid w:val="00C75723"/>
    <w:rsid w:val="00C75CB8"/>
    <w:rsid w:val="00C768BE"/>
    <w:rsid w:val="00C83EE1"/>
    <w:rsid w:val="00C84725"/>
    <w:rsid w:val="00C86919"/>
    <w:rsid w:val="00CA15D1"/>
    <w:rsid w:val="00CA5337"/>
    <w:rsid w:val="00CA6338"/>
    <w:rsid w:val="00CB6005"/>
    <w:rsid w:val="00CC5815"/>
    <w:rsid w:val="00CC7ED6"/>
    <w:rsid w:val="00CD1BA7"/>
    <w:rsid w:val="00CD78BB"/>
    <w:rsid w:val="00CE2F98"/>
    <w:rsid w:val="00CF03B4"/>
    <w:rsid w:val="00CF41EE"/>
    <w:rsid w:val="00D02D87"/>
    <w:rsid w:val="00D2755F"/>
    <w:rsid w:val="00D3053B"/>
    <w:rsid w:val="00D33389"/>
    <w:rsid w:val="00D454C6"/>
    <w:rsid w:val="00D455FB"/>
    <w:rsid w:val="00D56603"/>
    <w:rsid w:val="00D833D9"/>
    <w:rsid w:val="00D8690C"/>
    <w:rsid w:val="00D92A13"/>
    <w:rsid w:val="00D96D4C"/>
    <w:rsid w:val="00DA2754"/>
    <w:rsid w:val="00DA48F5"/>
    <w:rsid w:val="00DC545A"/>
    <w:rsid w:val="00DC7168"/>
    <w:rsid w:val="00DD29EB"/>
    <w:rsid w:val="00DF1C7F"/>
    <w:rsid w:val="00E14ED6"/>
    <w:rsid w:val="00E17511"/>
    <w:rsid w:val="00E2147D"/>
    <w:rsid w:val="00E22AED"/>
    <w:rsid w:val="00E26E35"/>
    <w:rsid w:val="00E316B8"/>
    <w:rsid w:val="00E3459E"/>
    <w:rsid w:val="00E35BF3"/>
    <w:rsid w:val="00E36492"/>
    <w:rsid w:val="00E41716"/>
    <w:rsid w:val="00E530BD"/>
    <w:rsid w:val="00E560B4"/>
    <w:rsid w:val="00E56395"/>
    <w:rsid w:val="00E6510B"/>
    <w:rsid w:val="00E81FA1"/>
    <w:rsid w:val="00E854F8"/>
    <w:rsid w:val="00E85A38"/>
    <w:rsid w:val="00E85D5E"/>
    <w:rsid w:val="00E86CB8"/>
    <w:rsid w:val="00E9291D"/>
    <w:rsid w:val="00E94368"/>
    <w:rsid w:val="00EB0B6A"/>
    <w:rsid w:val="00EB3B1D"/>
    <w:rsid w:val="00EB42A1"/>
    <w:rsid w:val="00EB78B2"/>
    <w:rsid w:val="00EC398A"/>
    <w:rsid w:val="00EC46B9"/>
    <w:rsid w:val="00EE1586"/>
    <w:rsid w:val="00EE3562"/>
    <w:rsid w:val="00EE376E"/>
    <w:rsid w:val="00EE4444"/>
    <w:rsid w:val="00EE4705"/>
    <w:rsid w:val="00EE5CF9"/>
    <w:rsid w:val="00EE67B1"/>
    <w:rsid w:val="00EF24CA"/>
    <w:rsid w:val="00EF3027"/>
    <w:rsid w:val="00EF6B63"/>
    <w:rsid w:val="00F05C10"/>
    <w:rsid w:val="00F061E7"/>
    <w:rsid w:val="00F10F09"/>
    <w:rsid w:val="00F15CBD"/>
    <w:rsid w:val="00F209A6"/>
    <w:rsid w:val="00F21BB5"/>
    <w:rsid w:val="00F21C6E"/>
    <w:rsid w:val="00F3001A"/>
    <w:rsid w:val="00F314AE"/>
    <w:rsid w:val="00F34104"/>
    <w:rsid w:val="00F3633D"/>
    <w:rsid w:val="00F42977"/>
    <w:rsid w:val="00F44ED0"/>
    <w:rsid w:val="00F47368"/>
    <w:rsid w:val="00F54436"/>
    <w:rsid w:val="00F63564"/>
    <w:rsid w:val="00F810E2"/>
    <w:rsid w:val="00F822CF"/>
    <w:rsid w:val="00F8308B"/>
    <w:rsid w:val="00FA1BAF"/>
    <w:rsid w:val="00FA3830"/>
    <w:rsid w:val="00FA3990"/>
    <w:rsid w:val="00FB2CAC"/>
    <w:rsid w:val="00FB45E0"/>
    <w:rsid w:val="00FC04E7"/>
    <w:rsid w:val="00FC3A55"/>
    <w:rsid w:val="00FC4F39"/>
    <w:rsid w:val="00FC5EE5"/>
    <w:rsid w:val="00FD5D21"/>
    <w:rsid w:val="00FE2A92"/>
    <w:rsid w:val="00FE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38A97"/>
  <w15:docId w15:val="{4EEB4A5F-1478-4184-9736-64596B1C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E2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F5738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3096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261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6102"/>
    <w:rPr>
      <w:rFonts w:ascii="Calibri" w:eastAsia="Calibri" w:hAnsi="Calibri" w:cs="Calibri"/>
      <w:kern w:val="0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4261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6102"/>
    <w:rPr>
      <w:rFonts w:ascii="Calibri" w:eastAsia="Calibri" w:hAnsi="Calibri" w:cs="Calibri"/>
      <w:kern w:val="0"/>
      <w:lang w:eastAsia="fr-CA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lev">
    <w:name w:val="Strong"/>
    <w:basedOn w:val="Policepardfaut"/>
    <w:uiPriority w:val="22"/>
    <w:qFormat/>
    <w:rsid w:val="00676295"/>
    <w:rPr>
      <w:b/>
      <w:bCs/>
    </w:rPr>
  </w:style>
  <w:style w:type="paragraph" w:styleId="NormalWeb">
    <w:name w:val="Normal (Web)"/>
    <w:basedOn w:val="Normal"/>
    <w:uiPriority w:val="99"/>
    <w:unhideWhenUsed/>
    <w:rsid w:val="00521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-clamp-1">
    <w:name w:val="line-clamp-1"/>
    <w:basedOn w:val="Policepardfaut"/>
    <w:rsid w:val="00C77443"/>
  </w:style>
  <w:style w:type="character" w:styleId="Mentionnonrsolue">
    <w:name w:val="Unresolved Mention"/>
    <w:basedOn w:val="Policepardfaut"/>
    <w:uiPriority w:val="99"/>
    <w:semiHidden/>
    <w:unhideWhenUsed/>
    <w:rsid w:val="00CB59D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5085F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114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14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14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14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14E3"/>
    <w:rPr>
      <w:b/>
      <w:bCs/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39"/>
    <w:rsid w:val="00E8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7F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F7F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F7F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.docs.live.net/8eb19d0835955e95/Documents/E-%20Boulot/G%20-%20Film%20Couper%20le%20cordon/Mandat%20g&#233;n&#233;ral/couperlecordon.productionscoloree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E9X3JWiw4KoElz0qdMEjS3d4Dg==">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</go:docsCustomData>
</go:gDocsCustomXmlDataStorage>
</file>

<file path=customXml/itemProps1.xml><?xml version="1.0" encoding="utf-8"?>
<ds:datastoreItem xmlns:ds="http://schemas.openxmlformats.org/officeDocument/2006/customXml" ds:itemID="{A1417D63-0CDB-4DE6-839E-18EDAD90BF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René</dc:creator>
  <cp:lastModifiedBy>Marie Brodeur Gélinas</cp:lastModifiedBy>
  <cp:revision>12</cp:revision>
  <dcterms:created xsi:type="dcterms:W3CDTF">2025-10-11T19:23:00Z</dcterms:created>
  <dcterms:modified xsi:type="dcterms:W3CDTF">2025-11-07T16:03:00Z</dcterms:modified>
</cp:coreProperties>
</file>